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575" w:rsidRDefault="00140E81" w:rsidP="00140E8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Классный  час, посвященный</w:t>
      </w:r>
    </w:p>
    <w:p w:rsidR="00140E81" w:rsidRDefault="00140E81" w:rsidP="00140E81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</w:rPr>
      </w:pPr>
      <w:r w:rsidRPr="00140E81">
        <w:rPr>
          <w:rFonts w:ascii="Times New Roman" w:hAnsi="Times New Roman" w:cs="Times New Roman"/>
          <w:b/>
          <w:i/>
          <w:color w:val="FF0000"/>
          <w:sz w:val="36"/>
          <w:szCs w:val="36"/>
        </w:rPr>
        <w:t>Дню  Героев   Отечества  9 декабря.</w:t>
      </w:r>
    </w:p>
    <w:p w:rsidR="00140E81" w:rsidRDefault="00140E81" w:rsidP="00140E81">
      <w:pPr>
        <w:spacing w:after="0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140E81" w:rsidRDefault="00140E81" w:rsidP="00140E8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Цель: формировать чувство патриотизма, гражданской идентичности, уважение и любовь к своей Родине, ее героической истории.</w:t>
      </w:r>
    </w:p>
    <w:p w:rsidR="00140E81" w:rsidRDefault="00140E81" w:rsidP="00140E8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140E81" w:rsidRDefault="00140E81" w:rsidP="00140E81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Оборудование:  фотографии Героев Отечества, магнитная доска, магниты.</w:t>
      </w:r>
    </w:p>
    <w:p w:rsidR="00140E81" w:rsidRDefault="00140E81" w:rsidP="00140E81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0F5F4D" w:rsidRPr="000F5F4D" w:rsidRDefault="000F5F4D" w:rsidP="00140E8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1-й  этап: история праздника.</w:t>
      </w:r>
    </w:p>
    <w:p w:rsidR="00140E81" w:rsidRPr="00140E81" w:rsidRDefault="00140E81" w:rsidP="00140E81">
      <w:pPr>
        <w:pStyle w:val="paragraph"/>
        <w:shd w:val="clear" w:color="auto" w:fill="FFFFFF"/>
        <w:spacing w:before="180" w:beforeAutospacing="0" w:after="0" w:afterAutospacing="0"/>
        <w:rPr>
          <w:color w:val="000000"/>
          <w:sz w:val="28"/>
          <w:szCs w:val="28"/>
        </w:rPr>
      </w:pPr>
      <w:r w:rsidRPr="00140E81">
        <w:rPr>
          <w:color w:val="000000"/>
          <w:sz w:val="28"/>
          <w:szCs w:val="28"/>
        </w:rPr>
        <w:t>Есть мужества воззвание,</w:t>
      </w:r>
      <w:r w:rsidRPr="00140E81">
        <w:rPr>
          <w:color w:val="000000"/>
          <w:sz w:val="28"/>
          <w:szCs w:val="28"/>
        </w:rPr>
        <w:br/>
        <w:t>Не отобрать, не смыть.</w:t>
      </w:r>
      <w:r w:rsidRPr="00140E81">
        <w:rPr>
          <w:color w:val="000000"/>
          <w:sz w:val="28"/>
          <w:szCs w:val="28"/>
        </w:rPr>
        <w:br/>
        <w:t>Такое есть призвание –</w:t>
      </w:r>
      <w:r w:rsidRPr="00140E81">
        <w:rPr>
          <w:color w:val="000000"/>
          <w:sz w:val="28"/>
          <w:szCs w:val="28"/>
        </w:rPr>
        <w:br/>
        <w:t>Героем быть.</w:t>
      </w:r>
    </w:p>
    <w:p w:rsidR="00140E81" w:rsidRPr="00140E81" w:rsidRDefault="00140E81" w:rsidP="00140E81">
      <w:pPr>
        <w:pStyle w:val="paragraph"/>
        <w:shd w:val="clear" w:color="auto" w:fill="FFFFFF"/>
        <w:spacing w:before="180" w:beforeAutospacing="0" w:after="0" w:afterAutospacing="0"/>
        <w:rPr>
          <w:color w:val="000000"/>
          <w:sz w:val="28"/>
          <w:szCs w:val="28"/>
        </w:rPr>
      </w:pPr>
      <w:r w:rsidRPr="00140E81">
        <w:rPr>
          <w:color w:val="000000"/>
          <w:sz w:val="28"/>
          <w:szCs w:val="28"/>
        </w:rPr>
        <w:t>Мы почитаем, чествуем</w:t>
      </w:r>
      <w:r w:rsidRPr="00140E81">
        <w:rPr>
          <w:color w:val="000000"/>
          <w:sz w:val="28"/>
          <w:szCs w:val="28"/>
        </w:rPr>
        <w:br/>
        <w:t>Храбрейших из людей</w:t>
      </w:r>
      <w:proofErr w:type="gramStart"/>
      <w:r w:rsidRPr="00140E81">
        <w:rPr>
          <w:color w:val="000000"/>
          <w:sz w:val="28"/>
          <w:szCs w:val="28"/>
        </w:rPr>
        <w:br/>
        <w:t>О</w:t>
      </w:r>
      <w:proofErr w:type="gramEnd"/>
      <w:r w:rsidRPr="00140E81">
        <w:rPr>
          <w:color w:val="000000"/>
          <w:sz w:val="28"/>
          <w:szCs w:val="28"/>
        </w:rPr>
        <w:t>т дней Екатерины</w:t>
      </w:r>
      <w:r w:rsidRPr="00140E81">
        <w:rPr>
          <w:color w:val="000000"/>
          <w:sz w:val="28"/>
          <w:szCs w:val="28"/>
        </w:rPr>
        <w:br/>
        <w:t>До наших дней.</w:t>
      </w:r>
    </w:p>
    <w:p w:rsidR="00140E81" w:rsidRPr="00140E81" w:rsidRDefault="00140E81" w:rsidP="00140E81">
      <w:pPr>
        <w:pStyle w:val="paragraph"/>
        <w:shd w:val="clear" w:color="auto" w:fill="FFFFFF"/>
        <w:spacing w:before="180" w:beforeAutospacing="0" w:after="0" w:afterAutospacing="0"/>
        <w:rPr>
          <w:color w:val="000000"/>
          <w:sz w:val="28"/>
          <w:szCs w:val="28"/>
        </w:rPr>
      </w:pPr>
      <w:r w:rsidRPr="00140E81">
        <w:rPr>
          <w:color w:val="000000"/>
          <w:sz w:val="28"/>
          <w:szCs w:val="28"/>
        </w:rPr>
        <w:t>Становится героем</w:t>
      </w:r>
      <w:r w:rsidRPr="00140E81">
        <w:rPr>
          <w:color w:val="000000"/>
          <w:sz w:val="28"/>
          <w:szCs w:val="28"/>
        </w:rPr>
        <w:br/>
        <w:t>Презревший страх.</w:t>
      </w:r>
      <w:r w:rsidRPr="00140E81">
        <w:rPr>
          <w:color w:val="000000"/>
          <w:sz w:val="28"/>
          <w:szCs w:val="28"/>
        </w:rPr>
        <w:br/>
        <w:t>Пусть имя ваше звонкое</w:t>
      </w:r>
      <w:proofErr w:type="gramStart"/>
      <w:r w:rsidRPr="00140E81">
        <w:rPr>
          <w:color w:val="000000"/>
          <w:sz w:val="28"/>
          <w:szCs w:val="28"/>
        </w:rPr>
        <w:br/>
        <w:t>З</w:t>
      </w:r>
      <w:proofErr w:type="gramEnd"/>
      <w:r w:rsidRPr="00140E81">
        <w:rPr>
          <w:color w:val="000000"/>
          <w:sz w:val="28"/>
          <w:szCs w:val="28"/>
        </w:rPr>
        <w:t>вучит в веках!</w:t>
      </w:r>
    </w:p>
    <w:p w:rsidR="00140E81" w:rsidRPr="00140E81" w:rsidRDefault="00140E81" w:rsidP="00140E81">
      <w:pPr>
        <w:pStyle w:val="paragraph"/>
        <w:shd w:val="clear" w:color="auto" w:fill="FFFFFF"/>
        <w:spacing w:before="180" w:beforeAutospacing="0" w:after="0" w:afterAutospacing="0"/>
        <w:rPr>
          <w:color w:val="000000"/>
          <w:sz w:val="28"/>
          <w:szCs w:val="28"/>
        </w:rPr>
      </w:pPr>
      <w:r w:rsidRPr="00140E81">
        <w:rPr>
          <w:color w:val="000000"/>
          <w:sz w:val="28"/>
          <w:szCs w:val="28"/>
        </w:rPr>
        <w:t>Пусть в мире нашем много бед,</w:t>
      </w:r>
      <w:r w:rsidRPr="00140E81">
        <w:rPr>
          <w:color w:val="000000"/>
          <w:sz w:val="28"/>
          <w:szCs w:val="28"/>
        </w:rPr>
        <w:br/>
        <w:t>Но помнит человечество:</w:t>
      </w:r>
      <w:r w:rsidRPr="00140E81">
        <w:rPr>
          <w:color w:val="000000"/>
          <w:sz w:val="28"/>
          <w:szCs w:val="28"/>
        </w:rPr>
        <w:br/>
        <w:t>Такая есть профессия –</w:t>
      </w:r>
      <w:r w:rsidRPr="00140E81">
        <w:rPr>
          <w:color w:val="000000"/>
          <w:sz w:val="28"/>
          <w:szCs w:val="28"/>
        </w:rPr>
        <w:br/>
        <w:t>Любить Отечество.</w:t>
      </w:r>
    </w:p>
    <w:p w:rsidR="00140E81" w:rsidRDefault="00140E81" w:rsidP="00140E81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0F5F4D" w:rsidRDefault="000F5F4D" w:rsidP="00E444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какого времени отмечается этот праздник, кто услышал в стихотворении?</w:t>
      </w:r>
    </w:p>
    <w:p w:rsidR="000F5F4D" w:rsidRDefault="000F5F4D" w:rsidP="00E444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Правильно. Этот праздник отмечается с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F5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века. А если быть точным, то с 1769 года.  Именно в этот день – 9 декабря 1769 г.  Екатерина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учредила  Орден святого </w:t>
      </w:r>
      <w:r w:rsidR="00D46B1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еликомученика  </w:t>
      </w:r>
      <w:r w:rsidR="00D46B1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обедоносца  и </w:t>
      </w:r>
      <w:r w:rsidR="00D46B1E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удотворца  Георгия  (изображение в. Георгия на доске).  Именно поэтому день Героев Отечества отмечается 9 декабря.</w:t>
      </w:r>
    </w:p>
    <w:p w:rsidR="000F5F4D" w:rsidRDefault="000F5F4D" w:rsidP="00E444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5F4D" w:rsidRDefault="000F5F4D" w:rsidP="00E444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 что это за орден, спросите вы. Кто такой Георгий Победоносец?</w:t>
      </w:r>
    </w:p>
    <w:p w:rsidR="000F5F4D" w:rsidRDefault="000F5F4D" w:rsidP="00E444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Георгий Победоносец – один из самых почитаемых святых Русской православной церкви. Он  изображен на гербе нашей столицы Москвы. Он побеждает змея, т.е. темные силы, вражеские силы. </w:t>
      </w:r>
    </w:p>
    <w:p w:rsidR="00E4448A" w:rsidRDefault="00E4448A" w:rsidP="00E444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-Так случилась, что вся история нашей страны связана с войнами. Наши воины, начиная от генералов и заканчивая простыми рядовыми солдатами,  доблестно побеждали  врагов нашей страны на протяжении многих столетий. И Екатерина </w:t>
      </w:r>
      <w:r w:rsidRPr="00E444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444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учредила  орден, который давался только за боевые заслуги, только тем, кто заслужил славу в бою.</w:t>
      </w:r>
    </w:p>
    <w:p w:rsidR="00E4448A" w:rsidRDefault="00E4448A" w:rsidP="00E444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Девиз, который написан на Ордене «За службу и храбрость».</w:t>
      </w:r>
    </w:p>
    <w:p w:rsidR="00E4448A" w:rsidRDefault="00E4448A" w:rsidP="00E444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Статус:  военный орден за боевые отличия.</w:t>
      </w:r>
    </w:p>
    <w:p w:rsidR="00E4448A" w:rsidRDefault="00E4448A" w:rsidP="00E444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(Изображение ордена на доске)</w:t>
      </w:r>
    </w:p>
    <w:p w:rsidR="00E4448A" w:rsidRDefault="00E4448A" w:rsidP="00E444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Первоначально этот орден вручался за  боевые заслуги только офицерам. Он имел 4 степени</w:t>
      </w:r>
      <w:r w:rsidR="009108C1">
        <w:rPr>
          <w:rFonts w:ascii="Times New Roman" w:hAnsi="Times New Roman" w:cs="Times New Roman"/>
          <w:sz w:val="28"/>
          <w:szCs w:val="28"/>
        </w:rPr>
        <w:t>. За всю историю России полными кавалерами Ордена Святого Георгия Победоносца стали 4 выдающихся русских полководца.</w:t>
      </w:r>
    </w:p>
    <w:p w:rsidR="009108C1" w:rsidRPr="009108C1" w:rsidRDefault="009108C1" w:rsidP="00E4448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108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генерал-фельдмаршал Михаил Илларионович Голенищев-Кутузов, князь Смоленский;  </w:t>
      </w:r>
    </w:p>
    <w:p w:rsidR="009108C1" w:rsidRPr="009108C1" w:rsidRDefault="009108C1" w:rsidP="00E4448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108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генерал-фельдмаршал граф Михаил Богданович Барклай-де-Толли; </w:t>
      </w:r>
    </w:p>
    <w:p w:rsidR="009108C1" w:rsidRPr="009108C1" w:rsidRDefault="009108C1" w:rsidP="00E4448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108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генерал-фельдмаршал граф Иван Федорович Паскевич-Эриванский; </w:t>
      </w:r>
    </w:p>
    <w:p w:rsidR="009108C1" w:rsidRDefault="009108C1" w:rsidP="00E4448A">
      <w:pPr>
        <w:spacing w:after="0"/>
        <w:jc w:val="both"/>
        <w:rPr>
          <w:color w:val="000000"/>
          <w:sz w:val="21"/>
          <w:szCs w:val="21"/>
          <w:shd w:val="clear" w:color="auto" w:fill="FFFFFF"/>
        </w:rPr>
      </w:pPr>
      <w:r w:rsidRPr="009108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генерал-фельдмаршал Иван Иванович Дибич-Забалканский.</w:t>
      </w:r>
      <w:r>
        <w:rPr>
          <w:rFonts w:ascii="Helvetica" w:hAnsi="Helvetica"/>
          <w:color w:val="000000"/>
          <w:sz w:val="21"/>
          <w:szCs w:val="21"/>
          <w:shd w:val="clear" w:color="auto" w:fill="FFFFFF"/>
        </w:rPr>
        <w:t xml:space="preserve">   </w:t>
      </w:r>
    </w:p>
    <w:p w:rsidR="009108C1" w:rsidRDefault="009108C1" w:rsidP="00E444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(портреты на доске)</w:t>
      </w:r>
    </w:p>
    <w:p w:rsidR="009108C1" w:rsidRDefault="009108C1" w:rsidP="00E444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08C1" w:rsidRDefault="009108C1" w:rsidP="009108C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108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1807 году император Александр I учредил специальную награду для нижних чинов Русской Армии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унтер-офицеров и солда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108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личную храбрость в бою, которая получила название - Знак отличия Военного ордена. Ношение креста предписывалось на ленте, цвета которой соответствовали цветам ордена</w:t>
      </w:r>
      <w:proofErr w:type="gramStart"/>
      <w:r w:rsidRPr="009108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proofErr w:type="gramEnd"/>
      <w:r w:rsidRPr="009108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в. Георгия. Именно с этого периода популярность Георгиевской ленточки становится всенародной, так как подобные награды простой российский народ видел гораздо чаще, чем золотые ордена офицерского состава Российской Армии. Этот знак в дальнейшем получил название солдатский Георгиевский крест или солдатский Георгий (Егорий), как его называли в народе.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в 1856 г. При Николае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Pr="009108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георгиевский крест получил 4 степени отличия.</w:t>
      </w:r>
    </w:p>
    <w:p w:rsidR="009108C1" w:rsidRDefault="009108C1" w:rsidP="009108C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 9 декабря (26 ноября по старому стилю) в России  торжественно отмечался Праздник Георгиевских кавалеров. Последний раз он отмечался в 1916 г. </w:t>
      </w:r>
    </w:p>
    <w:p w:rsidR="009108C1" w:rsidRDefault="009108C1" w:rsidP="009108C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1917 г., после большевистской революции, все царские ордена и награды были упразднены. На смену им пришли новые ордена и медали, которых награждали солдат и офицеров во время Великой Отечественной войны. Однако </w:t>
      </w:r>
      <w:r w:rsidRPr="009108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 августа 2000 г.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Специальным указом Президента В.В.Путина </w:t>
      </w:r>
      <w:r w:rsidRPr="009108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орден Святого Георгия был восстановлен в качестве высшей военной награды России, а в 2007 г. был возрожден и праздник - День Героев Отечества, который впервые отмечался в России 9 декабря 2007 г. </w:t>
      </w:r>
    </w:p>
    <w:p w:rsidR="00D46B1E" w:rsidRDefault="00D46B1E" w:rsidP="009108C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Первым кавалером восстановленного Ордена св. Георгия 4- степени стал  генерал-полковник Сергей Афанасьевич Макаров за успешное проведение операции, которая официально называлась «Принуждение Грузии к миру» 18 августа 2008 года.</w:t>
      </w:r>
    </w:p>
    <w:p w:rsidR="00D46B1E" w:rsidRDefault="00D46B1E" w:rsidP="009108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6B1E" w:rsidRDefault="00D46B1E" w:rsidP="009108C1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2-й этап: Герои Великой Отечественной войны.</w:t>
      </w:r>
    </w:p>
    <w:p w:rsidR="00D46B1E" w:rsidRDefault="00D46B1E" w:rsidP="009108C1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46B1E" w:rsidRDefault="00D46B1E" w:rsidP="009108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одной всем известной песне есть такие строчки: «Нет в России семьи такой, </w:t>
      </w:r>
      <w:proofErr w:type="gramStart"/>
      <w:r>
        <w:rPr>
          <w:rFonts w:ascii="Times New Roman" w:hAnsi="Times New Roman" w:cs="Times New Roman"/>
          <w:sz w:val="28"/>
          <w:szCs w:val="28"/>
        </w:rPr>
        <w:t>где б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памятен был свой герой, и глаза молодых солдат с фотографий увядших глядят…»</w:t>
      </w:r>
    </w:p>
    <w:p w:rsidR="00D46B1E" w:rsidRDefault="00D46B1E" w:rsidP="009108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Конечно, в этот день мы в первую очередь вспоминаем тех, кто отстоял для нас мир и счастье на земле в период</w:t>
      </w:r>
      <w:proofErr w:type="gramStart"/>
      <w:r w:rsidR="005501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торой Мировой и Великой Отечественной войны. И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каждой семье есть такие герои.  Именно об этом написала свое небольшое стихотворение </w:t>
      </w:r>
      <w:r w:rsidR="005065A2">
        <w:rPr>
          <w:rFonts w:ascii="Times New Roman" w:hAnsi="Times New Roman" w:cs="Times New Roman"/>
          <w:sz w:val="28"/>
          <w:szCs w:val="28"/>
        </w:rPr>
        <w:t xml:space="preserve"> Елена Благинина. А называется оно «Шинель».</w:t>
      </w:r>
    </w:p>
    <w:p w:rsidR="005065A2" w:rsidRPr="005065A2" w:rsidRDefault="005065A2" w:rsidP="005065A2">
      <w:pPr>
        <w:pStyle w:val="a7"/>
        <w:shd w:val="clear" w:color="auto" w:fill="FFFFFF"/>
        <w:spacing w:before="0" w:beforeAutospacing="0" w:after="408" w:afterAutospacing="0"/>
        <w:jc w:val="center"/>
        <w:rPr>
          <w:color w:val="111111"/>
          <w:sz w:val="28"/>
          <w:szCs w:val="28"/>
        </w:rPr>
      </w:pPr>
      <w:r w:rsidRPr="005065A2">
        <w:rPr>
          <w:color w:val="111111"/>
          <w:sz w:val="28"/>
          <w:szCs w:val="28"/>
        </w:rPr>
        <w:t>Почему ты шинель бережешь? —</w:t>
      </w:r>
      <w:r w:rsidRPr="005065A2">
        <w:rPr>
          <w:color w:val="111111"/>
          <w:sz w:val="28"/>
          <w:szCs w:val="28"/>
        </w:rPr>
        <w:br/>
        <w:t>Я у папы спросила. —</w:t>
      </w:r>
      <w:r w:rsidRPr="005065A2">
        <w:rPr>
          <w:color w:val="111111"/>
          <w:sz w:val="28"/>
          <w:szCs w:val="28"/>
        </w:rPr>
        <w:br/>
        <w:t>Почему не порвешь, не сожжешь? —</w:t>
      </w:r>
      <w:r w:rsidRPr="005065A2">
        <w:rPr>
          <w:color w:val="111111"/>
          <w:sz w:val="28"/>
          <w:szCs w:val="28"/>
        </w:rPr>
        <w:br/>
        <w:t>Я у папы спросила.</w:t>
      </w:r>
      <w:r w:rsidRPr="005065A2">
        <w:rPr>
          <w:color w:val="111111"/>
          <w:sz w:val="28"/>
          <w:szCs w:val="28"/>
        </w:rPr>
        <w:br/>
        <w:t>Ведь она и грязна, и стара,</w:t>
      </w:r>
      <w:r w:rsidRPr="005065A2">
        <w:rPr>
          <w:color w:val="111111"/>
          <w:sz w:val="28"/>
          <w:szCs w:val="28"/>
        </w:rPr>
        <w:br/>
        <w:t xml:space="preserve">Приглядись-ка </w:t>
      </w:r>
      <w:proofErr w:type="gramStart"/>
      <w:r w:rsidRPr="005065A2">
        <w:rPr>
          <w:color w:val="111111"/>
          <w:sz w:val="28"/>
          <w:szCs w:val="28"/>
        </w:rPr>
        <w:t>получше</w:t>
      </w:r>
      <w:proofErr w:type="gramEnd"/>
      <w:r w:rsidRPr="005065A2">
        <w:rPr>
          <w:color w:val="111111"/>
          <w:sz w:val="28"/>
          <w:szCs w:val="28"/>
        </w:rPr>
        <w:t>,</w:t>
      </w:r>
      <w:r w:rsidRPr="005065A2">
        <w:rPr>
          <w:color w:val="111111"/>
          <w:sz w:val="28"/>
          <w:szCs w:val="28"/>
        </w:rPr>
        <w:br/>
        <w:t>На спине вон какая дыра,</w:t>
      </w:r>
      <w:r w:rsidRPr="005065A2">
        <w:rPr>
          <w:color w:val="111111"/>
          <w:sz w:val="28"/>
          <w:szCs w:val="28"/>
        </w:rPr>
        <w:br/>
        <w:t>Приглядись-ка получше!</w:t>
      </w:r>
      <w:r w:rsidRPr="005065A2">
        <w:rPr>
          <w:color w:val="111111"/>
          <w:sz w:val="28"/>
          <w:szCs w:val="28"/>
        </w:rPr>
        <w:br/>
        <w:t>Потому я ее берегу, —</w:t>
      </w:r>
      <w:r w:rsidRPr="005065A2">
        <w:rPr>
          <w:color w:val="111111"/>
          <w:sz w:val="28"/>
          <w:szCs w:val="28"/>
        </w:rPr>
        <w:br/>
        <w:t>Отвечает мне папа, —</w:t>
      </w:r>
      <w:r w:rsidRPr="005065A2">
        <w:rPr>
          <w:color w:val="111111"/>
          <w:sz w:val="28"/>
          <w:szCs w:val="28"/>
        </w:rPr>
        <w:br/>
        <w:t>Потому не порву, не сожгу, —</w:t>
      </w:r>
      <w:r w:rsidRPr="005065A2">
        <w:rPr>
          <w:color w:val="111111"/>
          <w:sz w:val="28"/>
          <w:szCs w:val="28"/>
        </w:rPr>
        <w:br/>
        <w:t>Отвечает мне папа. —</w:t>
      </w:r>
    </w:p>
    <w:p w:rsidR="005065A2" w:rsidRPr="005065A2" w:rsidRDefault="005065A2" w:rsidP="005065A2">
      <w:pPr>
        <w:pStyle w:val="a7"/>
        <w:shd w:val="clear" w:color="auto" w:fill="FFFFFF"/>
        <w:spacing w:before="0" w:beforeAutospacing="0" w:after="408" w:afterAutospacing="0"/>
        <w:jc w:val="center"/>
        <w:rPr>
          <w:color w:val="111111"/>
          <w:sz w:val="28"/>
          <w:szCs w:val="28"/>
        </w:rPr>
      </w:pPr>
      <w:r w:rsidRPr="005065A2">
        <w:rPr>
          <w:color w:val="111111"/>
          <w:sz w:val="28"/>
          <w:szCs w:val="28"/>
        </w:rPr>
        <w:t>Потому мне она дорога,</w:t>
      </w:r>
      <w:r w:rsidRPr="005065A2">
        <w:rPr>
          <w:color w:val="111111"/>
          <w:sz w:val="28"/>
          <w:szCs w:val="28"/>
        </w:rPr>
        <w:br/>
        <w:t>Что вот в этой шинели</w:t>
      </w:r>
      <w:r w:rsidRPr="005065A2">
        <w:rPr>
          <w:color w:val="111111"/>
          <w:sz w:val="28"/>
          <w:szCs w:val="28"/>
        </w:rPr>
        <w:br/>
        <w:t>Мы ходили, дружок, на врага</w:t>
      </w:r>
      <w:proofErr w:type="gramStart"/>
      <w:r w:rsidRPr="005065A2">
        <w:rPr>
          <w:color w:val="111111"/>
          <w:sz w:val="28"/>
          <w:szCs w:val="28"/>
        </w:rPr>
        <w:br/>
        <w:t>И</w:t>
      </w:r>
      <w:proofErr w:type="gramEnd"/>
      <w:r w:rsidRPr="005065A2">
        <w:rPr>
          <w:color w:val="111111"/>
          <w:sz w:val="28"/>
          <w:szCs w:val="28"/>
        </w:rPr>
        <w:t xml:space="preserve"> его одолели!</w:t>
      </w:r>
    </w:p>
    <w:p w:rsidR="005065A2" w:rsidRPr="00D46B1E" w:rsidRDefault="005065A2" w:rsidP="009108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6B1E" w:rsidRDefault="00AF73C2" w:rsidP="009108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 в ваших семьях есть свои герои. Вот их имена, здесь на карточках, которые вы заполняли о своих родных. (Карточки располагаются на доске). А сейчас мы узнаем о них немножко  подробнее. И пусть у них нет высокого звания Героя Советского Союза, для нас они герои, победившие фашизм во всем мире.</w:t>
      </w:r>
    </w:p>
    <w:p w:rsidR="00AF73C2" w:rsidRDefault="00AF73C2" w:rsidP="009108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дети рассказывают о своих прадедушках и прабабушках, воевавших в годы ВОВ).</w:t>
      </w:r>
    </w:p>
    <w:p w:rsidR="00AF73C2" w:rsidRDefault="00AF73C2" w:rsidP="009108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73C2" w:rsidRDefault="00AF73C2" w:rsidP="009108C1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3-й этап: Герои  Новой России.</w:t>
      </w:r>
    </w:p>
    <w:p w:rsidR="00AF73C2" w:rsidRDefault="00AF73C2" w:rsidP="009108C1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F73C2" w:rsidRDefault="00AF73C2" w:rsidP="009108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- 75 лет назад отгремели последние залпы страшной войны. Казалось, навсегда восстановлен мир. Но и сегодня на долю наших военных выпало немало испытаний. Наши враги по-прежнему хотят, чтобы Россия исчезла с лица земли, чтобы они могли свободно грабить наши природные богатства. Поэтому и сегодня список героев постоянно увеличивается. На 2-м этаже нашей школы действует постоянная экспозиция «Аллея славы героев». Там висят портреты </w:t>
      </w:r>
      <w:r w:rsidR="00BB490C">
        <w:rPr>
          <w:rFonts w:ascii="Times New Roman" w:hAnsi="Times New Roman" w:cs="Times New Roman"/>
          <w:sz w:val="28"/>
          <w:szCs w:val="28"/>
        </w:rPr>
        <w:t xml:space="preserve">героев Современной России, молодых ребят, отдавших свои жизни за Родину в мирное, казалось бы, время. </w:t>
      </w:r>
    </w:p>
    <w:p w:rsidR="00BB490C" w:rsidRDefault="00BB490C" w:rsidP="009108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Представьте,   как  страшно получать сейчас, в наше время,  известия о гибели своих сыновей, братьев, сестер, отцов. Но пока неспокойно на наших границах, солдаты и офицеры будут выполнять свой святой долг, воинский долг – служить Отечеству и оберегать покой его граждан.</w:t>
      </w:r>
    </w:p>
    <w:p w:rsidR="00BB490C" w:rsidRDefault="00BB490C" w:rsidP="009108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Сегодня 1069 человек удостоены высокого звания Герой Российской Федерации. </w:t>
      </w:r>
      <w:r w:rsidR="008E45AA">
        <w:rPr>
          <w:rFonts w:ascii="Times New Roman" w:hAnsi="Times New Roman" w:cs="Times New Roman"/>
          <w:sz w:val="28"/>
          <w:szCs w:val="28"/>
        </w:rPr>
        <w:t xml:space="preserve">Конечно, среди них есть и невоенные </w:t>
      </w:r>
      <w:proofErr w:type="gramStart"/>
      <w:r w:rsidR="008E45AA">
        <w:rPr>
          <w:rFonts w:ascii="Times New Roman" w:hAnsi="Times New Roman" w:cs="Times New Roman"/>
          <w:sz w:val="28"/>
          <w:szCs w:val="28"/>
        </w:rPr>
        <w:t>люди</w:t>
      </w:r>
      <w:proofErr w:type="gramEnd"/>
      <w:r w:rsidR="008E45AA">
        <w:rPr>
          <w:rFonts w:ascii="Times New Roman" w:hAnsi="Times New Roman" w:cs="Times New Roman"/>
          <w:sz w:val="28"/>
          <w:szCs w:val="28"/>
        </w:rPr>
        <w:t xml:space="preserve"> и даже дети, совершившие подвиг. Это те, кто спас людей во время пожаров, вытащил из воды</w:t>
      </w:r>
      <w:r w:rsidR="00621FF8">
        <w:rPr>
          <w:rFonts w:ascii="Times New Roman" w:hAnsi="Times New Roman" w:cs="Times New Roman"/>
          <w:sz w:val="28"/>
          <w:szCs w:val="28"/>
        </w:rPr>
        <w:t>. Но чествуем мы сегодня, конечно, военных, до конца выполнивших и выполняющих свой  священный долг. И о троих героях России  хочу вам рассказать.</w:t>
      </w:r>
    </w:p>
    <w:p w:rsidR="00621FF8" w:rsidRPr="00621FF8" w:rsidRDefault="00621FF8" w:rsidP="00621FF8">
      <w:pPr>
        <w:shd w:val="clear" w:color="auto" w:fill="FFFFFF"/>
        <w:spacing w:before="480" w:after="0" w:line="42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1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Ценой своей жизни спас 300 человек</w:t>
      </w:r>
    </w:p>
    <w:p w:rsidR="00621FF8" w:rsidRPr="00621FF8" w:rsidRDefault="00621FF8" w:rsidP="00621FF8">
      <w:pPr>
        <w:shd w:val="clear" w:color="auto" w:fill="FFFFFF"/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1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Матрос Тихоокеанского флота России </w:t>
      </w:r>
      <w:proofErr w:type="spellStart"/>
      <w:r w:rsidRPr="00621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Алдар</w:t>
      </w:r>
      <w:proofErr w:type="spellEnd"/>
      <w:r w:rsidRPr="00621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21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Цыденжапов</w:t>
      </w:r>
      <w:proofErr w:type="spellEnd"/>
      <w:r w:rsidRPr="00621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погиб 19-летним во время несения службы на эсминце "Быстрый". Осенью 2010 года он предотвратил крупную аварию - спас и сам корабль, и 300 членов экипажа.</w:t>
      </w:r>
    </w:p>
    <w:p w:rsidR="00621FF8" w:rsidRDefault="00621FF8" w:rsidP="00621FF8">
      <w:pPr>
        <w:shd w:val="clear" w:color="auto" w:fill="FFFFFF"/>
        <w:spacing w:before="18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1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Утром 24 сентября, когда весь экипаж эсминца находился на борту и готовился к боевому походу </w:t>
      </w:r>
      <w:proofErr w:type="gramStart"/>
      <w:r w:rsidRPr="00621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proofErr w:type="gramEnd"/>
      <w:r w:rsidRPr="00621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21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Фокино</w:t>
      </w:r>
      <w:proofErr w:type="gramEnd"/>
      <w:r w:rsidRPr="00621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Камчатку, в машинном отделении корабля вспыхнул пожар из-за замыкания электропроводки в момент прорыва топливного трубопровода. </w:t>
      </w:r>
      <w:proofErr w:type="spellStart"/>
      <w:r w:rsidRPr="00621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Алдар</w:t>
      </w:r>
      <w:proofErr w:type="spellEnd"/>
      <w:r w:rsidRPr="00621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621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заступивший</w:t>
      </w:r>
      <w:proofErr w:type="gramEnd"/>
      <w:r w:rsidRPr="00621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дежурство в качестве машиниста котельной команды, сразу кинулся перекрывать утечку топлива. Около девяти секунд он находился в центре пожара. После устранения утечки смог самостоятельно выбраться из охваченного пламенем отсека, получив сильнейшие ожоги. </w:t>
      </w:r>
      <w:proofErr w:type="spellStart"/>
      <w:r w:rsidRPr="00621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Алдар</w:t>
      </w:r>
      <w:proofErr w:type="spellEnd"/>
      <w:r w:rsidRPr="00621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подоспевшие сослуживцы предотвратили мощный взрыв, который непременно последовал, если бы не успели отключить энергоустановки корабля. На кону была жизнь всех членов экипажа. В тяжелейшем состоянии матрос был доставлен в госпиталь. Врачи четыре дня боролись за его жизнь, но 28 сентября его не стало. Служить герою оставалось меньше месяца.</w:t>
      </w:r>
    </w:p>
    <w:p w:rsidR="00621FF8" w:rsidRDefault="00621FF8" w:rsidP="00621FF8">
      <w:pPr>
        <w:shd w:val="clear" w:color="auto" w:fill="FFFFFF"/>
        <w:spacing w:before="180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21F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Указом президента России </w:t>
      </w:r>
      <w:proofErr w:type="spellStart"/>
      <w:r w:rsidRPr="00621F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Алдару</w:t>
      </w:r>
      <w:proofErr w:type="spellEnd"/>
      <w:r w:rsidRPr="00621F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21F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Цыденжапову</w:t>
      </w:r>
      <w:proofErr w:type="spellEnd"/>
      <w:r w:rsidRPr="00621F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присвоено звание Героя Российской Федерации посмертно. Именем героя названы улицы, установлены мемориальные доски, памятники, имя </w:t>
      </w:r>
      <w:proofErr w:type="spellStart"/>
      <w:r w:rsidRPr="00621F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Цыденжапова</w:t>
      </w:r>
      <w:proofErr w:type="spellEnd"/>
      <w:r w:rsidRPr="00621F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присвоено школе в Улан-Удэ.</w:t>
      </w:r>
    </w:p>
    <w:p w:rsidR="00621FF8" w:rsidRPr="00621FF8" w:rsidRDefault="00621FF8" w:rsidP="00621FF8">
      <w:pPr>
        <w:pStyle w:val="2"/>
        <w:shd w:val="clear" w:color="auto" w:fill="FFFFFF"/>
        <w:spacing w:before="420" w:beforeAutospacing="0" w:after="0" w:afterAutospacing="0" w:line="420" w:lineRule="atLeast"/>
        <w:rPr>
          <w:color w:val="000000"/>
          <w:sz w:val="28"/>
          <w:szCs w:val="28"/>
        </w:rPr>
      </w:pPr>
      <w:r w:rsidRPr="00621FF8">
        <w:rPr>
          <w:color w:val="000000"/>
          <w:sz w:val="28"/>
          <w:szCs w:val="28"/>
        </w:rPr>
        <w:t xml:space="preserve">"Один против 200 </w:t>
      </w:r>
      <w:proofErr w:type="spellStart"/>
      <w:r w:rsidRPr="00621FF8">
        <w:rPr>
          <w:color w:val="000000"/>
          <w:sz w:val="28"/>
          <w:szCs w:val="28"/>
        </w:rPr>
        <w:t>игиловцев</w:t>
      </w:r>
      <w:proofErr w:type="spellEnd"/>
      <w:r w:rsidRPr="00621FF8">
        <w:rPr>
          <w:color w:val="000000"/>
          <w:sz w:val="28"/>
          <w:szCs w:val="28"/>
        </w:rPr>
        <w:t>"</w:t>
      </w:r>
    </w:p>
    <w:p w:rsidR="00621FF8" w:rsidRPr="00621FF8" w:rsidRDefault="00621FF8" w:rsidP="000479FD">
      <w:pPr>
        <w:pStyle w:val="paragraph"/>
        <w:shd w:val="clear" w:color="auto" w:fill="FFFFFF"/>
        <w:spacing w:before="120" w:beforeAutospacing="0" w:after="0" w:afterAutospacing="0"/>
        <w:ind w:firstLine="708"/>
        <w:rPr>
          <w:color w:val="000000"/>
          <w:sz w:val="28"/>
          <w:szCs w:val="28"/>
        </w:rPr>
      </w:pPr>
      <w:r w:rsidRPr="00621FF8">
        <w:rPr>
          <w:color w:val="000000"/>
          <w:sz w:val="28"/>
          <w:szCs w:val="28"/>
        </w:rPr>
        <w:t xml:space="preserve">Дед - моряк, отец - летчик. Марат </w:t>
      </w:r>
      <w:proofErr w:type="spellStart"/>
      <w:r w:rsidRPr="00621FF8">
        <w:rPr>
          <w:color w:val="000000"/>
          <w:sz w:val="28"/>
          <w:szCs w:val="28"/>
        </w:rPr>
        <w:t>Ахметшин</w:t>
      </w:r>
      <w:proofErr w:type="spellEnd"/>
      <w:r w:rsidRPr="00621FF8">
        <w:rPr>
          <w:color w:val="000000"/>
          <w:sz w:val="28"/>
          <w:szCs w:val="28"/>
        </w:rPr>
        <w:t xml:space="preserve"> родился в военном гарнизоне на Камчатке и, кажется, с детства понимал, что жизнь посвятит служению Родине. После окончания Казанского артиллерийского училища </w:t>
      </w:r>
      <w:proofErr w:type="spellStart"/>
      <w:r w:rsidRPr="00621FF8">
        <w:rPr>
          <w:color w:val="000000"/>
          <w:sz w:val="28"/>
          <w:szCs w:val="28"/>
        </w:rPr>
        <w:t>Ахметшин</w:t>
      </w:r>
      <w:proofErr w:type="spellEnd"/>
      <w:r w:rsidRPr="00621FF8">
        <w:rPr>
          <w:color w:val="000000"/>
          <w:sz w:val="28"/>
          <w:szCs w:val="28"/>
        </w:rPr>
        <w:t xml:space="preserve"> отправился служить в Кабардино-Балкарию, где провел в общей сложности 8 лет, несколько раз выезжая в зону Грузино-Осетинского конфликта в Цхинвал. В военной карьере Героя был пятилетний перерыв, но на "гражданке" Марат </w:t>
      </w:r>
      <w:proofErr w:type="spellStart"/>
      <w:r w:rsidRPr="00621FF8">
        <w:rPr>
          <w:color w:val="000000"/>
          <w:sz w:val="28"/>
          <w:szCs w:val="28"/>
        </w:rPr>
        <w:t>Ахметшин</w:t>
      </w:r>
      <w:proofErr w:type="spellEnd"/>
      <w:r w:rsidRPr="00621FF8">
        <w:rPr>
          <w:color w:val="000000"/>
          <w:sz w:val="28"/>
          <w:szCs w:val="28"/>
        </w:rPr>
        <w:t xml:space="preserve"> жить не смог. Говорил, в "армии справедливости больше".</w:t>
      </w:r>
    </w:p>
    <w:p w:rsidR="00621FF8" w:rsidRPr="00621FF8" w:rsidRDefault="00621FF8" w:rsidP="000479FD">
      <w:pPr>
        <w:pStyle w:val="paragraph"/>
        <w:shd w:val="clear" w:color="auto" w:fill="FFFFFF"/>
        <w:spacing w:before="180" w:beforeAutospacing="0" w:after="0" w:afterAutospacing="0"/>
        <w:ind w:firstLine="708"/>
        <w:rPr>
          <w:color w:val="000000"/>
          <w:sz w:val="28"/>
          <w:szCs w:val="28"/>
        </w:rPr>
      </w:pPr>
      <w:r w:rsidRPr="00621FF8">
        <w:rPr>
          <w:color w:val="000000"/>
          <w:sz w:val="28"/>
          <w:szCs w:val="28"/>
        </w:rPr>
        <w:t xml:space="preserve">В 2016 году он принял решение отправиться в командировку в Сирию. 3 июня семье сообщили о гибели офицера. Сначала формулировка была сухой: "Погиб при выполнении боевой задачи в составе воинского контингента в Сирийской Арабской Республике". После добавили: подвиг, совершенный Маратом </w:t>
      </w:r>
      <w:proofErr w:type="spellStart"/>
      <w:r w:rsidRPr="00621FF8">
        <w:rPr>
          <w:color w:val="000000"/>
          <w:sz w:val="28"/>
          <w:szCs w:val="28"/>
        </w:rPr>
        <w:t>Ахметшиным</w:t>
      </w:r>
      <w:proofErr w:type="spellEnd"/>
      <w:r w:rsidRPr="00621FF8">
        <w:rPr>
          <w:color w:val="000000"/>
          <w:sz w:val="28"/>
          <w:szCs w:val="28"/>
        </w:rPr>
        <w:t>, переоценить невозможно. Детали засекречены и сегодня, отец героя </w:t>
      </w:r>
      <w:hyperlink r:id="rId6" w:tgtFrame="_blank" w:history="1">
        <w:r w:rsidRPr="000479FD">
          <w:rPr>
            <w:rStyle w:val="a8"/>
            <w:color w:val="auto"/>
            <w:sz w:val="28"/>
            <w:szCs w:val="28"/>
            <w:u w:val="none"/>
          </w:rPr>
          <w:t>согласился</w:t>
        </w:r>
      </w:hyperlink>
      <w:r w:rsidRPr="00621FF8">
        <w:rPr>
          <w:color w:val="000000"/>
          <w:sz w:val="28"/>
          <w:szCs w:val="28"/>
        </w:rPr>
        <w:t> раскрыть лишь некоторые детали.</w:t>
      </w:r>
    </w:p>
    <w:p w:rsidR="000479FD" w:rsidRDefault="000479FD" w:rsidP="00621FF8">
      <w:pPr>
        <w:pStyle w:val="paragraph"/>
        <w:shd w:val="clear" w:color="auto" w:fill="FFFFFF"/>
        <w:spacing w:before="180" w:beforeAutospacing="0" w:after="0" w:afterAutospacing="0"/>
        <w:rPr>
          <w:color w:val="000000"/>
          <w:sz w:val="28"/>
          <w:szCs w:val="28"/>
        </w:rPr>
      </w:pPr>
    </w:p>
    <w:p w:rsidR="00621FF8" w:rsidRPr="00621FF8" w:rsidRDefault="00621FF8" w:rsidP="000479FD">
      <w:pPr>
        <w:pStyle w:val="paragraph"/>
        <w:shd w:val="clear" w:color="auto" w:fill="FFFFFF"/>
        <w:spacing w:before="180" w:beforeAutospacing="0" w:after="0" w:afterAutospacing="0"/>
        <w:ind w:firstLine="708"/>
        <w:rPr>
          <w:color w:val="000000"/>
          <w:sz w:val="28"/>
          <w:szCs w:val="28"/>
        </w:rPr>
      </w:pPr>
      <w:r w:rsidRPr="00621FF8">
        <w:rPr>
          <w:color w:val="000000"/>
          <w:sz w:val="28"/>
          <w:szCs w:val="28"/>
        </w:rPr>
        <w:lastRenderedPageBreak/>
        <w:t>"О</w:t>
      </w:r>
      <w:r w:rsidR="000479FD">
        <w:rPr>
          <w:color w:val="000000"/>
          <w:sz w:val="28"/>
          <w:szCs w:val="28"/>
        </w:rPr>
        <w:t xml:space="preserve">н был один против 200 </w:t>
      </w:r>
      <w:proofErr w:type="spellStart"/>
      <w:r w:rsidR="000479FD">
        <w:rPr>
          <w:color w:val="000000"/>
          <w:sz w:val="28"/>
          <w:szCs w:val="28"/>
        </w:rPr>
        <w:t>игиловцев</w:t>
      </w:r>
      <w:proofErr w:type="spellEnd"/>
      <w:r w:rsidR="000479FD">
        <w:rPr>
          <w:color w:val="000000"/>
          <w:sz w:val="28"/>
          <w:szCs w:val="28"/>
        </w:rPr>
        <w:t xml:space="preserve">. </w:t>
      </w:r>
      <w:r w:rsidRPr="00621FF8">
        <w:rPr>
          <w:color w:val="000000"/>
          <w:sz w:val="28"/>
          <w:szCs w:val="28"/>
        </w:rPr>
        <w:t xml:space="preserve">У них были танки и </w:t>
      </w:r>
      <w:proofErr w:type="spellStart"/>
      <w:r w:rsidRPr="00621FF8">
        <w:rPr>
          <w:color w:val="000000"/>
          <w:sz w:val="28"/>
          <w:szCs w:val="28"/>
        </w:rPr>
        <w:t>БТРы</w:t>
      </w:r>
      <w:proofErr w:type="spellEnd"/>
      <w:r w:rsidRPr="00621FF8">
        <w:rPr>
          <w:color w:val="000000"/>
          <w:sz w:val="28"/>
          <w:szCs w:val="28"/>
        </w:rPr>
        <w:t xml:space="preserve">, а у него только автомат, три пушки и гранаты... И он дал бой. А стреляет он метко - смог подбить несколько танков и </w:t>
      </w:r>
      <w:proofErr w:type="spellStart"/>
      <w:r w:rsidRPr="00621FF8">
        <w:rPr>
          <w:color w:val="000000"/>
          <w:sz w:val="28"/>
          <w:szCs w:val="28"/>
        </w:rPr>
        <w:t>БТРов</w:t>
      </w:r>
      <w:proofErr w:type="spellEnd"/>
      <w:r w:rsidRPr="00621FF8">
        <w:rPr>
          <w:color w:val="000000"/>
          <w:sz w:val="28"/>
          <w:szCs w:val="28"/>
        </w:rPr>
        <w:t xml:space="preserve">. Когда </w:t>
      </w:r>
      <w:proofErr w:type="gramStart"/>
      <w:r w:rsidRPr="00621FF8">
        <w:rPr>
          <w:color w:val="000000"/>
          <w:sz w:val="28"/>
          <w:szCs w:val="28"/>
        </w:rPr>
        <w:t>подоспела подмога и нападение отбили</w:t>
      </w:r>
      <w:proofErr w:type="gramEnd"/>
      <w:r w:rsidRPr="00621FF8">
        <w:rPr>
          <w:color w:val="000000"/>
          <w:sz w:val="28"/>
          <w:szCs w:val="28"/>
        </w:rPr>
        <w:t xml:space="preserve">, его нашли еще живым. Он, весь израненный, держал в руке гранату без чеки, а вокруг горела земля. Видимо, хотел себя подорвать, если </w:t>
      </w:r>
      <w:proofErr w:type="spellStart"/>
      <w:r w:rsidRPr="00621FF8">
        <w:rPr>
          <w:color w:val="000000"/>
          <w:sz w:val="28"/>
          <w:szCs w:val="28"/>
        </w:rPr>
        <w:t>игиловцы</w:t>
      </w:r>
      <w:proofErr w:type="spellEnd"/>
      <w:r w:rsidRPr="00621FF8">
        <w:rPr>
          <w:color w:val="000000"/>
          <w:sz w:val="28"/>
          <w:szCs w:val="28"/>
        </w:rPr>
        <w:t xml:space="preserve"> приблизятся. </w:t>
      </w:r>
      <w:proofErr w:type="gramStart"/>
      <w:r w:rsidRPr="00621FF8">
        <w:rPr>
          <w:color w:val="000000"/>
          <w:sz w:val="28"/>
          <w:szCs w:val="28"/>
        </w:rPr>
        <w:t>Наши</w:t>
      </w:r>
      <w:proofErr w:type="gramEnd"/>
      <w:r w:rsidRPr="00621FF8">
        <w:rPr>
          <w:color w:val="000000"/>
          <w:sz w:val="28"/>
          <w:szCs w:val="28"/>
        </w:rPr>
        <w:t xml:space="preserve"> забрали гранату, бросили ее в сторону, чтобы взорвалась. Лишь тогда сын потерял сознание и упал лицом прямо в огонь".</w:t>
      </w:r>
    </w:p>
    <w:p w:rsidR="00621FF8" w:rsidRPr="00621FF8" w:rsidRDefault="00621FF8" w:rsidP="00621FF8">
      <w:pPr>
        <w:pStyle w:val="2"/>
        <w:shd w:val="clear" w:color="auto" w:fill="FFFFFF"/>
        <w:spacing w:before="480" w:beforeAutospacing="0" w:after="0" w:afterAutospacing="0" w:line="420" w:lineRule="atLeast"/>
        <w:jc w:val="both"/>
        <w:rPr>
          <w:color w:val="000000"/>
          <w:sz w:val="28"/>
          <w:szCs w:val="28"/>
        </w:rPr>
      </w:pPr>
      <w:r w:rsidRPr="00621FF8">
        <w:rPr>
          <w:color w:val="000000"/>
          <w:sz w:val="28"/>
          <w:szCs w:val="28"/>
        </w:rPr>
        <w:t xml:space="preserve">"Русский </w:t>
      </w:r>
      <w:proofErr w:type="spellStart"/>
      <w:r w:rsidRPr="00621FF8">
        <w:rPr>
          <w:color w:val="000000"/>
          <w:sz w:val="28"/>
          <w:szCs w:val="28"/>
        </w:rPr>
        <w:t>Рэмбо</w:t>
      </w:r>
      <w:proofErr w:type="spellEnd"/>
      <w:r w:rsidRPr="00621FF8">
        <w:rPr>
          <w:color w:val="000000"/>
          <w:sz w:val="28"/>
          <w:szCs w:val="28"/>
        </w:rPr>
        <w:t>" вызывает огонь на себя</w:t>
      </w:r>
    </w:p>
    <w:p w:rsidR="00621FF8" w:rsidRPr="00621FF8" w:rsidRDefault="00621FF8" w:rsidP="00621FF8">
      <w:pPr>
        <w:pStyle w:val="paragraph"/>
        <w:shd w:val="clear" w:color="auto" w:fill="FFFFFF"/>
        <w:spacing w:before="120" w:beforeAutospacing="0" w:after="0" w:afterAutospacing="0"/>
        <w:jc w:val="both"/>
        <w:rPr>
          <w:color w:val="000000"/>
          <w:sz w:val="28"/>
          <w:szCs w:val="28"/>
        </w:rPr>
      </w:pPr>
      <w:r w:rsidRPr="00621FF8">
        <w:rPr>
          <w:color w:val="000000"/>
          <w:sz w:val="28"/>
          <w:szCs w:val="28"/>
        </w:rPr>
        <w:t xml:space="preserve">Старший лейтенант Александр </w:t>
      </w:r>
      <w:proofErr w:type="spellStart"/>
      <w:r w:rsidRPr="00621FF8">
        <w:rPr>
          <w:color w:val="000000"/>
          <w:sz w:val="28"/>
          <w:szCs w:val="28"/>
        </w:rPr>
        <w:t>Прохоренко</w:t>
      </w:r>
      <w:proofErr w:type="spellEnd"/>
      <w:r w:rsidRPr="00621FF8">
        <w:rPr>
          <w:color w:val="000000"/>
          <w:sz w:val="28"/>
          <w:szCs w:val="28"/>
        </w:rPr>
        <w:t xml:space="preserve"> в самом тылу противника в районе сирийской Пальмиры в одиночку корректировал огонь российской авиации. 17 марта 2016 года он попал в окружение террористов. Бандиты засекли укрытие </w:t>
      </w:r>
      <w:proofErr w:type="spellStart"/>
      <w:r w:rsidRPr="00621FF8">
        <w:rPr>
          <w:color w:val="000000"/>
          <w:sz w:val="28"/>
          <w:szCs w:val="28"/>
        </w:rPr>
        <w:t>Прохоренко</w:t>
      </w:r>
      <w:proofErr w:type="spellEnd"/>
      <w:r w:rsidRPr="00621FF8">
        <w:rPr>
          <w:color w:val="000000"/>
          <w:sz w:val="28"/>
          <w:szCs w:val="28"/>
        </w:rPr>
        <w:t xml:space="preserve"> и пытались взять его в плен, однако герой решил принять бой, а когда боеприпасы были на исходе, сообщил свои координаты командованию с требованием нанести </w:t>
      </w:r>
      <w:proofErr w:type="spellStart"/>
      <w:r w:rsidRPr="00621FF8">
        <w:rPr>
          <w:color w:val="000000"/>
          <w:sz w:val="28"/>
          <w:szCs w:val="28"/>
        </w:rPr>
        <w:t>авиаудар</w:t>
      </w:r>
      <w:proofErr w:type="spellEnd"/>
      <w:r w:rsidRPr="00621FF8">
        <w:rPr>
          <w:color w:val="000000"/>
          <w:sz w:val="28"/>
          <w:szCs w:val="28"/>
        </w:rPr>
        <w:t>. Погиб сам, уничтожил всех боевиков в "квадрате".</w:t>
      </w:r>
    </w:p>
    <w:p w:rsidR="00621FF8" w:rsidRPr="00621FF8" w:rsidRDefault="00621FF8" w:rsidP="00621FF8">
      <w:pPr>
        <w:pStyle w:val="paragraph"/>
        <w:shd w:val="clear" w:color="auto" w:fill="FFFFFF"/>
        <w:spacing w:before="180" w:beforeAutospacing="0" w:after="0" w:afterAutospacing="0"/>
        <w:jc w:val="both"/>
        <w:rPr>
          <w:color w:val="000000"/>
          <w:sz w:val="28"/>
          <w:szCs w:val="28"/>
        </w:rPr>
      </w:pPr>
      <w:r w:rsidRPr="00621FF8">
        <w:rPr>
          <w:color w:val="000000"/>
          <w:sz w:val="28"/>
          <w:szCs w:val="28"/>
        </w:rPr>
        <w:t xml:space="preserve">"Русским </w:t>
      </w:r>
      <w:proofErr w:type="spellStart"/>
      <w:r w:rsidRPr="00621FF8">
        <w:rPr>
          <w:color w:val="000000"/>
          <w:sz w:val="28"/>
          <w:szCs w:val="28"/>
        </w:rPr>
        <w:t>Рэмбо</w:t>
      </w:r>
      <w:proofErr w:type="spellEnd"/>
      <w:r w:rsidRPr="00621FF8">
        <w:rPr>
          <w:color w:val="000000"/>
          <w:sz w:val="28"/>
          <w:szCs w:val="28"/>
        </w:rPr>
        <w:t xml:space="preserve">" Александра </w:t>
      </w:r>
      <w:proofErr w:type="spellStart"/>
      <w:r w:rsidRPr="00621FF8">
        <w:rPr>
          <w:color w:val="000000"/>
          <w:sz w:val="28"/>
          <w:szCs w:val="28"/>
        </w:rPr>
        <w:t>Прохоренко</w:t>
      </w:r>
      <w:proofErr w:type="spellEnd"/>
      <w:r w:rsidRPr="00621FF8">
        <w:rPr>
          <w:color w:val="000000"/>
          <w:sz w:val="28"/>
          <w:szCs w:val="28"/>
        </w:rPr>
        <w:t xml:space="preserve"> назвали журналисты западных средств массовой информации, узнавшие о подвиге. Для нас старший лейтенант </w:t>
      </w:r>
      <w:proofErr w:type="spellStart"/>
      <w:r w:rsidRPr="00621FF8">
        <w:rPr>
          <w:color w:val="000000"/>
          <w:sz w:val="28"/>
          <w:szCs w:val="28"/>
        </w:rPr>
        <w:t>Прохоренко</w:t>
      </w:r>
      <w:proofErr w:type="spellEnd"/>
      <w:r w:rsidRPr="00621FF8">
        <w:rPr>
          <w:color w:val="000000"/>
          <w:sz w:val="28"/>
          <w:szCs w:val="28"/>
        </w:rPr>
        <w:t xml:space="preserve"> - Герой России, не задумываясь отдавший свою жизнь за Родину, защищая мир от террористов.</w:t>
      </w:r>
    </w:p>
    <w:p w:rsidR="00621FF8" w:rsidRDefault="00621FF8" w:rsidP="00621FF8">
      <w:pPr>
        <w:pStyle w:val="paragraph"/>
        <w:shd w:val="clear" w:color="auto" w:fill="FFFFFF"/>
        <w:spacing w:before="180" w:beforeAutospacing="0" w:after="0" w:afterAutospacing="0"/>
        <w:jc w:val="both"/>
        <w:rPr>
          <w:color w:val="000000"/>
          <w:sz w:val="28"/>
          <w:szCs w:val="28"/>
        </w:rPr>
      </w:pPr>
      <w:r w:rsidRPr="00621FF8">
        <w:rPr>
          <w:color w:val="000000"/>
          <w:sz w:val="28"/>
          <w:szCs w:val="28"/>
        </w:rPr>
        <w:t xml:space="preserve">Слова Александра </w:t>
      </w:r>
      <w:proofErr w:type="spellStart"/>
      <w:r w:rsidRPr="00621FF8">
        <w:rPr>
          <w:color w:val="000000"/>
          <w:sz w:val="28"/>
          <w:szCs w:val="28"/>
        </w:rPr>
        <w:t>Прохоренко</w:t>
      </w:r>
      <w:proofErr w:type="spellEnd"/>
      <w:r w:rsidRPr="00621FF8">
        <w:rPr>
          <w:color w:val="000000"/>
          <w:sz w:val="28"/>
          <w:szCs w:val="28"/>
        </w:rPr>
        <w:t xml:space="preserve"> "вызываю огонь на себя" стали символом героизма.</w:t>
      </w:r>
    </w:p>
    <w:p w:rsidR="000479FD" w:rsidRPr="00621FF8" w:rsidRDefault="000479FD" w:rsidP="00621FF8">
      <w:pPr>
        <w:pStyle w:val="paragraph"/>
        <w:shd w:val="clear" w:color="auto" w:fill="FFFFFF"/>
        <w:spacing w:before="180" w:beforeAutospacing="0" w:after="0" w:afterAutospacing="0"/>
        <w:jc w:val="both"/>
        <w:rPr>
          <w:color w:val="000000"/>
          <w:sz w:val="28"/>
          <w:szCs w:val="28"/>
        </w:rPr>
      </w:pPr>
    </w:p>
    <w:p w:rsidR="00621FF8" w:rsidRDefault="000479FD" w:rsidP="009108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Таких подвигов и в наше время немало. Ребята и сегодня с честью выполняют свой воинский долг. Их не заставляют. Но они не могут поступить иначе, потому что они – настоящие мужчины, настоящие солдаты. Для нас они -  пример мужества, чести, высокой нравственности и патриотизма. И мы должны быть достойны их памяти, их подвигов. </w:t>
      </w:r>
    </w:p>
    <w:p w:rsidR="000479FD" w:rsidRDefault="000479FD" w:rsidP="007D428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закончить наш классный час я хочу коротким стихотворением. Послушайте внимательно и задумайтесь:</w:t>
      </w:r>
    </w:p>
    <w:p w:rsidR="007D4280" w:rsidRDefault="007D4280" w:rsidP="007D4280">
      <w:pPr>
        <w:spacing w:after="0"/>
        <w:ind w:left="2832" w:firstLine="708"/>
        <w:rPr>
          <w:rFonts w:ascii="Times New Roman" w:hAnsi="Times New Roman" w:cs="Times New Roman"/>
          <w:sz w:val="28"/>
          <w:szCs w:val="28"/>
        </w:rPr>
      </w:pPr>
    </w:p>
    <w:p w:rsidR="000479FD" w:rsidRDefault="000479FD" w:rsidP="007D4280">
      <w:pPr>
        <w:spacing w:after="0"/>
        <w:ind w:left="2832" w:firstLine="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42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защищал Отечество бесстрашно,</w:t>
      </w:r>
      <w:r w:rsidRPr="007D42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42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был силен отвагой бесшабашной,</w:t>
      </w:r>
      <w:r w:rsidRPr="007D42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42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 верою в победу окрылен, –</w:t>
      </w:r>
      <w:r w:rsidRPr="007D42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42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 этот День Героев посвящен.</w:t>
      </w:r>
      <w:r w:rsidRPr="007D42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42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старикам – так этот мир устроен,</w:t>
      </w:r>
      <w:r w:rsidRPr="007D42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42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Растут на смену новые герои,</w:t>
      </w:r>
      <w:r w:rsidRPr="007D42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42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 w:rsidR="007D42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нам</w:t>
      </w:r>
      <w:r w:rsidRPr="007D42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сказать здесь нужно непременно:</w:t>
      </w:r>
      <w:r w:rsidRPr="007D42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42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Пускай достойной будет эта смена.</w:t>
      </w:r>
    </w:p>
    <w:p w:rsidR="007D4280" w:rsidRDefault="007D4280" w:rsidP="007D4280">
      <w:pPr>
        <w:spacing w:after="0"/>
        <w:ind w:left="2832" w:firstLine="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D4280" w:rsidRPr="007D4280" w:rsidRDefault="007D4280" w:rsidP="007D4280">
      <w:pPr>
        <w:spacing w:after="0"/>
        <w:ind w:firstLine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Всем спасибо, ребята.</w:t>
      </w:r>
    </w:p>
    <w:sectPr w:rsidR="007D4280" w:rsidRPr="007D4280" w:rsidSect="00140E81">
      <w:headerReference w:type="default" r:id="rId7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CFB" w:rsidRDefault="008E3CFB" w:rsidP="00140E81">
      <w:pPr>
        <w:spacing w:after="0" w:line="240" w:lineRule="auto"/>
      </w:pPr>
      <w:r>
        <w:separator/>
      </w:r>
    </w:p>
  </w:endnote>
  <w:endnote w:type="continuationSeparator" w:id="0">
    <w:p w:rsidR="008E3CFB" w:rsidRDefault="008E3CFB" w:rsidP="00140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CFB" w:rsidRDefault="008E3CFB" w:rsidP="00140E81">
      <w:pPr>
        <w:spacing w:after="0" w:line="240" w:lineRule="auto"/>
      </w:pPr>
      <w:r>
        <w:separator/>
      </w:r>
    </w:p>
  </w:footnote>
  <w:footnote w:type="continuationSeparator" w:id="0">
    <w:p w:rsidR="008E3CFB" w:rsidRDefault="008E3CFB" w:rsidP="00140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511141"/>
      <w:docPartObj>
        <w:docPartGallery w:val="Page Numbers (Top of Page)"/>
        <w:docPartUnique/>
      </w:docPartObj>
    </w:sdtPr>
    <w:sdtContent>
      <w:p w:rsidR="00140E81" w:rsidRDefault="00140E81">
        <w:pPr>
          <w:pStyle w:val="a3"/>
          <w:ind w:right="-864"/>
          <w:jc w:val="right"/>
        </w:pPr>
        <w:r>
          <w:pict>
            <v:group id="_x0000_s1025" style="width:43.2pt;height:18.7pt;mso-position-horizontal-relative:char;mso-position-vertical-relative:line" coordorigin="614,660" coordsize="864,374" o:allowincell="f">
              <v:roundrect id="_x0000_s1026" style="position:absolute;left:859;top:415;width:374;height:864;rotation:-90" arcsize="10923f" strokecolor="#c4bc96 [2414]"/>
              <v:roundrect id="_x0000_s1027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732;top:716;width:659;height:288" filled="f" stroked="f">
                <v:textbox style="mso-next-textbox:#_x0000_s1028" inset="0,0,0,0">
                  <w:txbxContent>
                    <w:p w:rsidR="00140E81" w:rsidRDefault="00140E81">
                      <w:fldSimple w:instr=" PAGE    \* MERGEFORMAT ">
                        <w:r w:rsidR="001A5258" w:rsidRPr="001A5258">
                          <w:rPr>
                            <w:b/>
                            <w:noProof/>
                            <w:color w:val="FFFFFF" w:themeColor="background1"/>
                          </w:rPr>
                          <w:t>4</w:t>
                        </w:r>
                      </w:fldSimple>
                    </w:p>
                  </w:txbxContent>
                </v:textbox>
              </v:shape>
              <w10:wrap type="none" anchorx="page" anchory="margin"/>
              <w10:anchorlock/>
            </v:group>
          </w:pict>
        </w:r>
      </w:p>
    </w:sdtContent>
  </w:sdt>
  <w:p w:rsidR="00140E81" w:rsidRDefault="00140E8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40E81"/>
    <w:rsid w:val="000479FD"/>
    <w:rsid w:val="000F5F4D"/>
    <w:rsid w:val="00140E81"/>
    <w:rsid w:val="001A5258"/>
    <w:rsid w:val="005065A2"/>
    <w:rsid w:val="0055016C"/>
    <w:rsid w:val="00621FF8"/>
    <w:rsid w:val="007D4280"/>
    <w:rsid w:val="00897575"/>
    <w:rsid w:val="008E3CFB"/>
    <w:rsid w:val="008E45AA"/>
    <w:rsid w:val="009108C1"/>
    <w:rsid w:val="00AF73C2"/>
    <w:rsid w:val="00BB490C"/>
    <w:rsid w:val="00D46B1E"/>
    <w:rsid w:val="00E44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575"/>
  </w:style>
  <w:style w:type="paragraph" w:styleId="2">
    <w:name w:val="heading 2"/>
    <w:basedOn w:val="a"/>
    <w:link w:val="20"/>
    <w:uiPriority w:val="9"/>
    <w:qFormat/>
    <w:rsid w:val="00621F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0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0E81"/>
  </w:style>
  <w:style w:type="paragraph" w:styleId="a5">
    <w:name w:val="footer"/>
    <w:basedOn w:val="a"/>
    <w:link w:val="a6"/>
    <w:uiPriority w:val="99"/>
    <w:semiHidden/>
    <w:unhideWhenUsed/>
    <w:rsid w:val="00140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40E81"/>
  </w:style>
  <w:style w:type="paragraph" w:customStyle="1" w:styleId="paragraph">
    <w:name w:val="paragraph"/>
    <w:basedOn w:val="a"/>
    <w:rsid w:val="00140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506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1F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Hyperlink"/>
    <w:basedOn w:val="a0"/>
    <w:uiPriority w:val="99"/>
    <w:semiHidden/>
    <w:unhideWhenUsed/>
    <w:rsid w:val="00621F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alnoevremya.ru/articles/5303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1575</Words>
  <Characters>8981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2020-12-09T18:18:00Z</cp:lastPrinted>
  <dcterms:created xsi:type="dcterms:W3CDTF">2020-12-09T15:24:00Z</dcterms:created>
  <dcterms:modified xsi:type="dcterms:W3CDTF">2020-12-09T18:19:00Z</dcterms:modified>
</cp:coreProperties>
</file>